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8FB" w:rsidRDefault="00F838FB" w:rsidP="00830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Конспект інтегрованого заняття для дітей ІІ молодшої групи</w:t>
      </w:r>
    </w:p>
    <w:p w:rsidR="00830B63" w:rsidRPr="00830B63" w:rsidRDefault="00830B63" w:rsidP="00830B6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8FB" w:rsidRPr="00830B63" w:rsidRDefault="00F838FB" w:rsidP="00830B6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B661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Підготувала: Галина </w:t>
      </w:r>
      <w:bookmarkStart w:id="0" w:name="_GoBack"/>
      <w:bookmarkEnd w:id="0"/>
      <w:proofErr w:type="spellStart"/>
      <w:r w:rsidR="00B661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Люклянчук</w:t>
      </w:r>
      <w:proofErr w:type="spellEnd"/>
    </w:p>
    <w:p w:rsidR="00F838FB" w:rsidRPr="002609DA" w:rsidRDefault="00F838FB" w:rsidP="004555F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0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Помічники весни</w:t>
      </w:r>
    </w:p>
    <w:p w:rsidR="00F838FB" w:rsidRDefault="00F838FB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поглибити знання дітей про весняні явища, формувати уявлення про природні фактори, які сприяють пробудженню природи ранньою весною. Сприяти розвитку діалогічного мовлення,</w:t>
      </w:r>
      <w:r w:rsidR="00751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вчити складати речення за допомогою </w:t>
      </w:r>
      <w:proofErr w:type="spellStart"/>
      <w:r w:rsidR="00751C23">
        <w:rPr>
          <w:rFonts w:ascii="Times New Roman" w:hAnsi="Times New Roman" w:cs="Times New Roman"/>
          <w:color w:val="000000" w:themeColor="text1"/>
          <w:sz w:val="28"/>
          <w:szCs w:val="28"/>
        </w:rPr>
        <w:t>мнемодоріжок</w:t>
      </w:r>
      <w:proofErr w:type="spellEnd"/>
      <w:r w:rsidR="00751C23">
        <w:rPr>
          <w:rFonts w:ascii="Times New Roman" w:hAnsi="Times New Roman" w:cs="Times New Roman"/>
          <w:color w:val="000000" w:themeColor="text1"/>
          <w:sz w:val="28"/>
          <w:szCs w:val="28"/>
        </w:rPr>
        <w:t>. Поповнити активний словниковий запас дітей словами – назвами весняних ознак та явищ. Узагальнити знання про геометр</w:t>
      </w:r>
      <w:r w:rsidR="004555F4">
        <w:rPr>
          <w:rFonts w:ascii="Times New Roman" w:hAnsi="Times New Roman" w:cs="Times New Roman"/>
          <w:color w:val="000000" w:themeColor="text1"/>
          <w:sz w:val="28"/>
          <w:szCs w:val="28"/>
        </w:rPr>
        <w:t>ичні фігури, кольори</w:t>
      </w:r>
      <w:r w:rsidR="00751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Спонукати </w:t>
      </w:r>
      <w:r w:rsidR="00830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1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уявляти і передавати образ мімікою, жестами і рухами.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Розвивати спостережливість, логічне мислення, пам'ять. Виховувати позитивне емоційне враження про природне довкілл</w:t>
      </w:r>
      <w:r w:rsidR="00751C23">
        <w:rPr>
          <w:rFonts w:ascii="Times New Roman" w:hAnsi="Times New Roman" w:cs="Times New Roman"/>
          <w:color w:val="000000" w:themeColor="text1"/>
          <w:sz w:val="28"/>
          <w:szCs w:val="28"/>
        </w:rPr>
        <w:t>я, бережливе ставлення до навколишнього світу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38FB" w:rsidRPr="002609DA" w:rsidRDefault="00F838FB" w:rsidP="004555F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0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Матеріали.</w:t>
      </w:r>
    </w:p>
    <w:p w:rsidR="008E575B" w:rsidRDefault="00F838FB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Демонстраційний: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0B63">
        <w:rPr>
          <w:rFonts w:ascii="Times New Roman" w:hAnsi="Times New Roman" w:cs="Times New Roman"/>
          <w:color w:val="000000" w:themeColor="text1"/>
          <w:sz w:val="28"/>
          <w:szCs w:val="28"/>
        </w:rPr>
        <w:t>сонячний промінчик</w:t>
      </w:r>
      <w:r w:rsidR="00026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C129F">
        <w:rPr>
          <w:rFonts w:ascii="Times New Roman" w:hAnsi="Times New Roman" w:cs="Times New Roman"/>
          <w:color w:val="000000" w:themeColor="text1"/>
          <w:sz w:val="28"/>
          <w:szCs w:val="28"/>
        </w:rPr>
        <w:t>сонечко</w:t>
      </w:r>
      <w:r w:rsidR="000C3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хмаринка </w:t>
      </w:r>
      <w:r w:rsidR="00830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картону; парасолька;</w:t>
      </w:r>
      <w:r w:rsidR="000C3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0B63">
        <w:rPr>
          <w:rFonts w:ascii="Times New Roman" w:hAnsi="Times New Roman" w:cs="Times New Roman"/>
          <w:color w:val="000000" w:themeColor="text1"/>
          <w:sz w:val="28"/>
          <w:szCs w:val="28"/>
        </w:rPr>
        <w:t>скринька;</w:t>
      </w:r>
      <w:r w:rsidR="00F56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0C8">
        <w:rPr>
          <w:rFonts w:ascii="Times New Roman" w:hAnsi="Times New Roman" w:cs="Times New Roman"/>
          <w:color w:val="000000" w:themeColor="text1"/>
          <w:sz w:val="28"/>
          <w:szCs w:val="28"/>
        </w:rPr>
        <w:t>атриб</w:t>
      </w:r>
      <w:r w:rsidR="00830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ути до гри «Позбирай краплинки»; </w:t>
      </w:r>
      <w:proofErr w:type="spellStart"/>
      <w:r w:rsidR="00830B63">
        <w:rPr>
          <w:rFonts w:ascii="Times New Roman" w:hAnsi="Times New Roman" w:cs="Times New Roman"/>
          <w:color w:val="000000" w:themeColor="text1"/>
          <w:sz w:val="28"/>
          <w:szCs w:val="28"/>
        </w:rPr>
        <w:t>мнемодоріжки</w:t>
      </w:r>
      <w:proofErr w:type="spellEnd"/>
      <w:r w:rsidR="00830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</w:t>
      </w:r>
      <w:r w:rsidR="00F42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2D45">
        <w:rPr>
          <w:rFonts w:ascii="Times New Roman" w:hAnsi="Times New Roman" w:cs="Times New Roman"/>
          <w:color w:val="000000" w:themeColor="text1"/>
          <w:sz w:val="28"/>
          <w:szCs w:val="28"/>
        </w:rPr>
        <w:t>заклички</w:t>
      </w:r>
      <w:proofErr w:type="spellEnd"/>
      <w:r w:rsidR="00185E9F" w:rsidRPr="00185E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85E9F">
        <w:rPr>
          <w:rFonts w:ascii="Times New Roman" w:hAnsi="Times New Roman" w:cs="Times New Roman"/>
          <w:color w:val="000000" w:themeColor="text1"/>
          <w:sz w:val="28"/>
          <w:szCs w:val="28"/>
        </w:rPr>
        <w:t>«Вийди, вийди, сонечко»</w:t>
      </w:r>
      <w:r w:rsidR="00F42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вправи «За що я люблю </w:t>
      </w:r>
      <w:r w:rsidR="00830B63">
        <w:rPr>
          <w:rFonts w:ascii="Times New Roman" w:hAnsi="Times New Roman" w:cs="Times New Roman"/>
          <w:color w:val="000000" w:themeColor="text1"/>
          <w:sz w:val="28"/>
          <w:szCs w:val="28"/>
        </w:rPr>
        <w:t>весну?»;</w:t>
      </w:r>
      <w:r w:rsidR="00F56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 в</w:t>
      </w:r>
      <w:r w:rsidR="00830B63">
        <w:rPr>
          <w:rFonts w:ascii="Times New Roman" w:hAnsi="Times New Roman" w:cs="Times New Roman"/>
          <w:color w:val="000000" w:themeColor="text1"/>
          <w:sz w:val="28"/>
          <w:szCs w:val="28"/>
        </w:rPr>
        <w:t>есняних мелодій, програвач.</w:t>
      </w:r>
    </w:p>
    <w:p w:rsidR="00F838FB" w:rsidRDefault="00F838FB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Роздавальний: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0B63">
        <w:rPr>
          <w:rFonts w:ascii="Times New Roman" w:hAnsi="Times New Roman" w:cs="Times New Roman"/>
          <w:color w:val="000000" w:themeColor="text1"/>
          <w:sz w:val="28"/>
          <w:szCs w:val="28"/>
        </w:rPr>
        <w:t>дзеркальця;</w:t>
      </w:r>
      <w:r w:rsidR="00455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розрізні картинки до гри «Посміхнулось сонце мило, кого воно розбудило?»</w:t>
      </w:r>
      <w:r w:rsidR="00830B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55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0B63"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 паперові кораблики</w:t>
      </w:r>
      <w:r w:rsidR="00F978BE">
        <w:rPr>
          <w:rFonts w:ascii="Times New Roman" w:hAnsi="Times New Roman" w:cs="Times New Roman"/>
          <w:color w:val="000000" w:themeColor="text1"/>
          <w:sz w:val="28"/>
          <w:szCs w:val="28"/>
        </w:rPr>
        <w:t>, квіточки - наклейки</w:t>
      </w:r>
      <w:r w:rsidR="00830B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00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ємність</w:t>
      </w:r>
      <w:r w:rsidR="00A52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водою</w:t>
      </w:r>
      <w:r w:rsidR="004555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38FB" w:rsidRDefault="00F838FB" w:rsidP="004555F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0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Хід заняття</w:t>
      </w:r>
    </w:p>
    <w:p w:rsidR="0028079B" w:rsidRPr="00F566C6" w:rsidRDefault="00571564" w:rsidP="004555F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(Організову</w:t>
      </w:r>
      <w:r w:rsidR="0028079B"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ю діток на килимку, над ними «стрибає»</w:t>
      </w:r>
      <w:r w:rsidR="000269E0"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сонячний промінчик</w:t>
      </w:r>
      <w:r w:rsidR="0028079B"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чується сміх).</w:t>
      </w:r>
    </w:p>
    <w:p w:rsidR="0028079B" w:rsidRPr="00F566C6" w:rsidRDefault="00265FAB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Ой, хто це тут? </w:t>
      </w:r>
      <w:r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(Удаю</w:t>
      </w:r>
      <w:r w:rsidR="0028079B"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830B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що </w:t>
      </w:r>
      <w:r w:rsidR="0028079B"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зловила).</w:t>
      </w:r>
    </w:p>
    <w:p w:rsidR="0028079B" w:rsidRDefault="0028079B" w:rsidP="00F566C6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Сонячний це промінець, </w:t>
      </w:r>
    </w:p>
    <w:p w:rsidR="0028079B" w:rsidRDefault="0028079B" w:rsidP="00F566C6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Весноньки це посланець,</w:t>
      </w:r>
    </w:p>
    <w:p w:rsidR="0028079B" w:rsidRDefault="0028079B" w:rsidP="00F566C6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Його веснонька послала</w:t>
      </w:r>
    </w:p>
    <w:p w:rsidR="0028079B" w:rsidRDefault="0028079B" w:rsidP="00F566C6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І наказом наказала:</w:t>
      </w:r>
    </w:p>
    <w:p w:rsidR="0028079B" w:rsidRDefault="00265FAB" w:rsidP="00F566C6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Всіх маляток звеселяти, </w:t>
      </w:r>
    </w:p>
    <w:p w:rsidR="00265FAB" w:rsidRDefault="00265FAB" w:rsidP="00F566C6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 ними весело пограти.</w:t>
      </w:r>
    </w:p>
    <w:p w:rsidR="00265FAB" w:rsidRDefault="00265FAB" w:rsidP="00F566C6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Закриваєм оченята,</w:t>
      </w:r>
    </w:p>
    <w:p w:rsidR="00265FAB" w:rsidRDefault="00265FAB" w:rsidP="00F566C6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Починаєм з вами грати.</w:t>
      </w:r>
    </w:p>
    <w:p w:rsidR="00265FAB" w:rsidRPr="00F566C6" w:rsidRDefault="00265FAB" w:rsidP="004555F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(Виставляю скриньку).</w:t>
      </w:r>
    </w:p>
    <w:p w:rsidR="00265FAB" w:rsidRDefault="00265FAB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Цікаво, що в ній є? </w:t>
      </w:r>
      <w:r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(Дзеркальця)</w:t>
      </w:r>
    </w:p>
    <w:p w:rsidR="00265FAB" w:rsidRDefault="00265FAB" w:rsidP="00F566C6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Ти на себе подивись,</w:t>
      </w:r>
    </w:p>
    <w:p w:rsidR="00265FAB" w:rsidRDefault="00265FAB" w:rsidP="00F566C6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І собі ти посміхнись.</w:t>
      </w:r>
    </w:p>
    <w:p w:rsidR="00265FAB" w:rsidRPr="00F566C6" w:rsidRDefault="00265FAB" w:rsidP="004555F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(Діти дивляться в дзеркальця, посміхаються, супляться).</w:t>
      </w:r>
    </w:p>
    <w:p w:rsidR="00265FAB" w:rsidRDefault="008E575B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</w:t>
      </w:r>
      <w:r w:rsidR="00265FAB">
        <w:rPr>
          <w:rFonts w:ascii="Times New Roman" w:hAnsi="Times New Roman" w:cs="Times New Roman"/>
          <w:color w:val="000000" w:themeColor="text1"/>
          <w:sz w:val="28"/>
          <w:szCs w:val="28"/>
        </w:rPr>
        <w:t>к ви думаєте, коли ви красивіші – коли посміхаєтесь, чи коли сердитесь?</w:t>
      </w:r>
    </w:p>
    <w:p w:rsidR="00265FAB" w:rsidRDefault="00F566C6" w:rsidP="004555F4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65FAB">
        <w:rPr>
          <w:rFonts w:ascii="Times New Roman" w:hAnsi="Times New Roman" w:cs="Times New Roman"/>
          <w:color w:val="000000" w:themeColor="text1"/>
          <w:sz w:val="28"/>
          <w:szCs w:val="28"/>
        </w:rPr>
        <w:t>удьте завжди веселими, добрими, усміхненими, бо ви мої сонячні промінчики.</w:t>
      </w:r>
    </w:p>
    <w:p w:rsidR="001E5EE6" w:rsidRDefault="001E5EE6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Діти, скажіть, чому зараз хочеться більше п</w:t>
      </w:r>
      <w:r w:rsidR="00F56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осміхатися, чому стало тепліше,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світліше на серці і в душі? </w:t>
      </w:r>
      <w:r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(Бо настала весна).</w:t>
      </w:r>
    </w:p>
    <w:p w:rsidR="001E5EE6" w:rsidRDefault="001E5EE6" w:rsidP="00F566C6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Раді пташки і звірята,</w:t>
      </w:r>
    </w:p>
    <w:p w:rsidR="001E5EE6" w:rsidRDefault="001E5EE6" w:rsidP="00F566C6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Раді квіти і малята,</w:t>
      </w:r>
    </w:p>
    <w:p w:rsidR="001E5EE6" w:rsidRDefault="001E5EE6" w:rsidP="00F566C6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Вся природонька сама,</w:t>
      </w:r>
    </w:p>
    <w:p w:rsidR="001E5EE6" w:rsidRDefault="001E5EE6" w:rsidP="00F566C6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Бо прийшла весна – красна.</w:t>
      </w:r>
    </w:p>
    <w:p w:rsidR="001E5EE6" w:rsidRDefault="001E5EE6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Хто радіє весні?</w:t>
      </w:r>
    </w:p>
    <w:p w:rsidR="001E5EE6" w:rsidRDefault="001E5EE6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Як називаєм весну?</w:t>
      </w:r>
    </w:p>
    <w:p w:rsidR="008E575B" w:rsidRDefault="001E5EE6" w:rsidP="004555F4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Сонячний промінчик запрошує нас на весняну галявину, щоб ми побачили, як, хоч і маленькими кроками, але все ж впевнено іде до нас весна. </w:t>
      </w:r>
    </w:p>
    <w:p w:rsidR="008E575B" w:rsidRPr="00F566C6" w:rsidRDefault="008E575B" w:rsidP="004555F4">
      <w:pPr>
        <w:spacing w:after="0"/>
        <w:ind w:left="3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(Звучить весела мелодія, діти крокують «стежинкою»</w:t>
      </w:r>
      <w:r w:rsidR="00571564"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сідають півколом</w:t>
      </w:r>
      <w:r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</w:p>
    <w:p w:rsidR="008E575B" w:rsidRDefault="000269E0" w:rsidP="004555F4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Сонячний промінчик хоче з нами погратися.</w:t>
      </w:r>
    </w:p>
    <w:p w:rsidR="000269E0" w:rsidRPr="00F566C6" w:rsidRDefault="000269E0" w:rsidP="00F566C6">
      <w:pPr>
        <w:spacing w:after="0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66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Дидактична гра «Скажи лагідно»</w:t>
      </w:r>
    </w:p>
    <w:p w:rsidR="000269E0" w:rsidRDefault="000269E0" w:rsidP="00F566C6">
      <w:pPr>
        <w:spacing w:after="0"/>
        <w:ind w:left="360" w:firstLine="21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Промінець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передавай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0269E0" w:rsidRDefault="000269E0" w:rsidP="00F566C6">
      <w:pPr>
        <w:spacing w:after="0"/>
        <w:ind w:left="360" w:firstLine="21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Слова лагідні називай.</w:t>
      </w:r>
    </w:p>
    <w:p w:rsidR="000269E0" w:rsidRPr="00F566C6" w:rsidRDefault="00F566C6" w:rsidP="004555F4">
      <w:pPr>
        <w:spacing w:after="0"/>
        <w:ind w:left="3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</w:t>
      </w:r>
      <w:r w:rsidR="00F22300"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есна, сонце, дощ,</w:t>
      </w:r>
      <w:r w:rsidR="000269E0"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хмар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а, трава, квітка, дерево, листо</w:t>
      </w:r>
      <w:r w:rsidR="00F22300"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вітер</w:t>
      </w:r>
      <w:r w:rsidR="000269E0"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F22300" w:rsidRPr="00F56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F22300" w:rsidRDefault="00F22300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весноньки є свої помічники. Разом з промінчиком ми з ними познайомимося. Спробуємо відгадати найпершого весняного помічника. </w:t>
      </w:r>
    </w:p>
    <w:p w:rsidR="00B53E88" w:rsidRPr="00B53E88" w:rsidRDefault="00B53E88" w:rsidP="00B53E88">
      <w:pPr>
        <w:spacing w:after="0"/>
        <w:ind w:firstLine="25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E88">
        <w:rPr>
          <w:rFonts w:ascii="Times New Roman" w:hAnsi="Times New Roman" w:cs="Times New Roman"/>
          <w:color w:val="000000" w:themeColor="text1"/>
          <w:sz w:val="28"/>
          <w:szCs w:val="28"/>
        </w:rPr>
        <w:t>Рано-вранці прокидається, встає.</w:t>
      </w:r>
    </w:p>
    <w:p w:rsidR="00B53E88" w:rsidRPr="00B53E88" w:rsidRDefault="00B53E88" w:rsidP="00B53E88">
      <w:pPr>
        <w:spacing w:after="0"/>
        <w:ind w:firstLine="25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E88">
        <w:rPr>
          <w:rFonts w:ascii="Times New Roman" w:hAnsi="Times New Roman" w:cs="Times New Roman"/>
          <w:color w:val="000000" w:themeColor="text1"/>
          <w:sz w:val="28"/>
          <w:szCs w:val="28"/>
        </w:rPr>
        <w:t>Розсипає скрізь проміннячко своє.</w:t>
      </w:r>
    </w:p>
    <w:p w:rsidR="00B53E88" w:rsidRPr="00B53E88" w:rsidRDefault="00B53E88" w:rsidP="00B53E88">
      <w:pPr>
        <w:spacing w:after="0"/>
        <w:ind w:firstLine="25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53E88">
        <w:rPr>
          <w:rFonts w:ascii="Times New Roman" w:hAnsi="Times New Roman" w:cs="Times New Roman"/>
          <w:color w:val="000000" w:themeColor="text1"/>
          <w:sz w:val="28"/>
          <w:szCs w:val="28"/>
        </w:rPr>
        <w:t>Огляда</w:t>
      </w:r>
      <w:proofErr w:type="spellEnd"/>
      <w:r w:rsidRPr="00B53E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природоньку, </w:t>
      </w:r>
      <w:proofErr w:type="spellStart"/>
      <w:r w:rsidRPr="00B53E88">
        <w:rPr>
          <w:rFonts w:ascii="Times New Roman" w:hAnsi="Times New Roman" w:cs="Times New Roman"/>
          <w:color w:val="000000" w:themeColor="text1"/>
          <w:sz w:val="28"/>
          <w:szCs w:val="28"/>
        </w:rPr>
        <w:t>зігріва</w:t>
      </w:r>
      <w:proofErr w:type="spellEnd"/>
      <w:r w:rsidRPr="00B53E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53E88" w:rsidRPr="00B53E88" w:rsidRDefault="00B53E88" w:rsidP="00B53E88">
      <w:pPr>
        <w:spacing w:after="0"/>
        <w:ind w:firstLine="25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E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надвечір спатоньки знов </w:t>
      </w:r>
      <w:proofErr w:type="spellStart"/>
      <w:r w:rsidRPr="00B53E88">
        <w:rPr>
          <w:rFonts w:ascii="Times New Roman" w:hAnsi="Times New Roman" w:cs="Times New Roman"/>
          <w:color w:val="000000" w:themeColor="text1"/>
          <w:sz w:val="28"/>
          <w:szCs w:val="28"/>
        </w:rPr>
        <w:t>ляга</w:t>
      </w:r>
      <w:proofErr w:type="spellEnd"/>
      <w:r w:rsidRPr="00B53E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53E8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53E88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(</w:t>
      </w:r>
      <w:r w:rsidRPr="00B53E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Сонце)</w:t>
      </w:r>
    </w:p>
    <w:p w:rsidR="00BC3F5A" w:rsidRDefault="00BC3F5A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пригадаємо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закличку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та покличемо сонечко до нас.</w:t>
      </w:r>
    </w:p>
    <w:p w:rsidR="004555F4" w:rsidRPr="00B016EC" w:rsidRDefault="00BC3F5A" w:rsidP="00B016EC">
      <w:pPr>
        <w:pStyle w:val="a3"/>
        <w:spacing w:after="0"/>
        <w:jc w:val="center"/>
        <w:rPr>
          <w:b/>
        </w:rPr>
      </w:pPr>
      <w:proofErr w:type="spellStart"/>
      <w:r w:rsidRPr="00B016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Закличка</w:t>
      </w:r>
      <w:proofErr w:type="spellEnd"/>
      <w:r w:rsidRPr="00B016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«Вийди, вийди, сонечко»</w:t>
      </w:r>
    </w:p>
    <w:p w:rsidR="004555F4" w:rsidRDefault="004555F4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sz w:val="28"/>
          <w:szCs w:val="28"/>
        </w:rPr>
      </w:pPr>
      <w:r w:rsidRPr="004555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55F4">
        <w:rPr>
          <w:rFonts w:ascii="Times New Roman" w:hAnsi="Times New Roman" w:cs="Times New Roman"/>
          <w:sz w:val="28"/>
          <w:szCs w:val="28"/>
        </w:rPr>
        <w:t xml:space="preserve">Вийди, вийди, сонечко, </w:t>
      </w:r>
    </w:p>
    <w:p w:rsidR="004555F4" w:rsidRPr="004555F4" w:rsidRDefault="004555F4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55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55F4">
        <w:rPr>
          <w:rFonts w:ascii="Times New Roman" w:hAnsi="Times New Roman" w:cs="Times New Roman"/>
          <w:sz w:val="28"/>
          <w:szCs w:val="28"/>
        </w:rPr>
        <w:t>На дідове полечко,</w:t>
      </w:r>
      <w:r w:rsidRPr="004555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555F4" w:rsidRDefault="004555F4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sz w:val="28"/>
          <w:szCs w:val="28"/>
        </w:rPr>
      </w:pPr>
      <w:r w:rsidRPr="004555F4">
        <w:rPr>
          <w:rFonts w:ascii="Times New Roman" w:hAnsi="Times New Roman" w:cs="Times New Roman"/>
          <w:sz w:val="28"/>
          <w:szCs w:val="28"/>
        </w:rPr>
        <w:t xml:space="preserve"> На бабине зіллячко, </w:t>
      </w:r>
    </w:p>
    <w:p w:rsidR="004555F4" w:rsidRDefault="004555F4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sz w:val="28"/>
          <w:szCs w:val="28"/>
        </w:rPr>
      </w:pPr>
      <w:r w:rsidRPr="004555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55F4">
        <w:rPr>
          <w:rFonts w:ascii="Times New Roman" w:hAnsi="Times New Roman" w:cs="Times New Roman"/>
          <w:sz w:val="28"/>
          <w:szCs w:val="28"/>
        </w:rPr>
        <w:t xml:space="preserve">На наше подвір’ячко, </w:t>
      </w:r>
    </w:p>
    <w:p w:rsidR="004555F4" w:rsidRDefault="004555F4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sz w:val="28"/>
          <w:szCs w:val="28"/>
        </w:rPr>
      </w:pPr>
      <w:r w:rsidRPr="004555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55F4">
        <w:rPr>
          <w:rFonts w:ascii="Times New Roman" w:hAnsi="Times New Roman" w:cs="Times New Roman"/>
          <w:sz w:val="28"/>
          <w:szCs w:val="28"/>
        </w:rPr>
        <w:t xml:space="preserve">На весняні квіточки, </w:t>
      </w:r>
    </w:p>
    <w:p w:rsidR="004555F4" w:rsidRDefault="004555F4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sz w:val="28"/>
          <w:szCs w:val="28"/>
        </w:rPr>
      </w:pPr>
      <w:r w:rsidRPr="004555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55F4">
        <w:rPr>
          <w:rFonts w:ascii="Times New Roman" w:hAnsi="Times New Roman" w:cs="Times New Roman"/>
          <w:sz w:val="28"/>
          <w:szCs w:val="28"/>
        </w:rPr>
        <w:t xml:space="preserve">На маленькі діточки, </w:t>
      </w:r>
    </w:p>
    <w:p w:rsidR="004555F4" w:rsidRDefault="004555F4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sz w:val="28"/>
          <w:szCs w:val="28"/>
        </w:rPr>
      </w:pPr>
      <w:r w:rsidRPr="004555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55F4">
        <w:rPr>
          <w:rFonts w:ascii="Times New Roman" w:hAnsi="Times New Roman" w:cs="Times New Roman"/>
          <w:sz w:val="28"/>
          <w:szCs w:val="28"/>
        </w:rPr>
        <w:t xml:space="preserve">Там вони граються, </w:t>
      </w:r>
    </w:p>
    <w:p w:rsidR="004555F4" w:rsidRPr="00B016EC" w:rsidRDefault="004555F4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6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55F4">
        <w:rPr>
          <w:rFonts w:ascii="Times New Roman" w:hAnsi="Times New Roman" w:cs="Times New Roman"/>
          <w:sz w:val="28"/>
          <w:szCs w:val="28"/>
        </w:rPr>
        <w:t>Тебе дожидаються.</w:t>
      </w:r>
    </w:p>
    <w:p w:rsidR="00BC3F5A" w:rsidRPr="00B016EC" w:rsidRDefault="00BC3F5A" w:rsidP="004555F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(Діти промовляють </w:t>
      </w:r>
      <w:proofErr w:type="spellStart"/>
      <w:r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закличку</w:t>
      </w:r>
      <w:proofErr w:type="spellEnd"/>
      <w:r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дивлячись на </w:t>
      </w:r>
      <w:proofErr w:type="spellStart"/>
      <w:r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мнемодоріжки</w:t>
      </w:r>
      <w:proofErr w:type="spellEnd"/>
      <w:r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896A7F" w:rsidRDefault="00BC3F5A" w:rsidP="00896A7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="00B01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Додаток 1.</w:t>
      </w:r>
    </w:p>
    <w:p w:rsidR="00896A7F" w:rsidRDefault="004C129F" w:rsidP="00896A7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Кожного ранку сонечко посміхається і пробуджує всіх навколо.</w:t>
      </w:r>
    </w:p>
    <w:p w:rsidR="00B53E88" w:rsidRPr="00896A7F" w:rsidRDefault="004C129F" w:rsidP="00896A7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6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Дидактична гра «Посміхнулось сонце мило, кого воно розбудило?»</w:t>
      </w:r>
    </w:p>
    <w:p w:rsidR="004C129F" w:rsidRPr="00B53E88" w:rsidRDefault="004C129F" w:rsidP="00B53E8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(Діти складають розрізні картинки та ві</w:t>
      </w:r>
      <w:r w:rsidR="00B53E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таються з сонечком так, як той, </w:t>
      </w:r>
      <w:r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хто </w:t>
      </w:r>
      <w:r w:rsidR="000A056B"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 них намальований. Наприклад: Со</w:t>
      </w:r>
      <w:r w:rsidR="00B53E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нечко розбудило півника. Півник </w:t>
      </w:r>
      <w:r w:rsidR="000A056B"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привітав сонечко: «Ку-ку-</w:t>
      </w:r>
      <w:proofErr w:type="spellStart"/>
      <w:r w:rsidR="000A056B"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рі</w:t>
      </w:r>
      <w:proofErr w:type="spellEnd"/>
      <w:r w:rsidR="000A056B"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-ку!»).</w:t>
      </w:r>
    </w:p>
    <w:p w:rsidR="000A056B" w:rsidRDefault="000A056B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Хто ж другий помічник у весноньки? </w:t>
      </w:r>
    </w:p>
    <w:p w:rsidR="000A056B" w:rsidRDefault="000A056B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Крап – крап, крап – крап,</w:t>
      </w:r>
    </w:p>
    <w:p w:rsidR="000A056B" w:rsidRDefault="000A056B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Ось він накрапає, </w:t>
      </w:r>
    </w:p>
    <w:p w:rsidR="000A056B" w:rsidRDefault="000A056B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Всіх із вулиці малят</w:t>
      </w:r>
    </w:p>
    <w:p w:rsidR="000A056B" w:rsidRDefault="000A056B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хату заганяє. </w:t>
      </w:r>
      <w:r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(Дощик)</w:t>
      </w:r>
    </w:p>
    <w:p w:rsidR="000A056B" w:rsidRPr="00B016EC" w:rsidRDefault="000A056B" w:rsidP="00B016E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6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Рухлива гра «Сонечко і дощик»</w:t>
      </w:r>
    </w:p>
    <w:p w:rsidR="000C30C8" w:rsidRDefault="00831D08" w:rsidP="004555F4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Ой, заховався наш промінчик, мабуть злякався дощику.</w:t>
      </w:r>
    </w:p>
    <w:p w:rsidR="000C30C8" w:rsidRPr="00B016EC" w:rsidRDefault="000C30C8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Діти, а звідки йде дощ? </w:t>
      </w:r>
      <w:r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 хмаринки)</w:t>
      </w:r>
    </w:p>
    <w:p w:rsidR="000C30C8" w:rsidRDefault="000C30C8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Зник промінчик і світла немає,</w:t>
      </w:r>
    </w:p>
    <w:p w:rsidR="000C30C8" w:rsidRDefault="000C30C8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Тільки хмарка вгорі пропливає.</w:t>
      </w:r>
    </w:p>
    <w:p w:rsidR="000C30C8" w:rsidRDefault="000C30C8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Подивіться: ця хмаринка має цікаві краплинки.</w:t>
      </w:r>
    </w:p>
    <w:p w:rsidR="000C30C8" w:rsidRDefault="00B016EC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Тут кожна краплин</w:t>
      </w:r>
      <w:r w:rsidR="000C30C8">
        <w:rPr>
          <w:rFonts w:ascii="Times New Roman" w:hAnsi="Times New Roman" w:cs="Times New Roman"/>
          <w:color w:val="000000" w:themeColor="text1"/>
          <w:sz w:val="28"/>
          <w:szCs w:val="28"/>
        </w:rPr>
        <w:t>ка незвична,</w:t>
      </w:r>
    </w:p>
    <w:p w:rsidR="000C30C8" w:rsidRDefault="000C30C8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Мов фігура геометрична.</w:t>
      </w:r>
    </w:p>
    <w:p w:rsidR="000C30C8" w:rsidRDefault="00B016EC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 краплин</w:t>
      </w:r>
      <w:r w:rsidR="000C30C8">
        <w:rPr>
          <w:rFonts w:ascii="Times New Roman" w:hAnsi="Times New Roman" w:cs="Times New Roman"/>
          <w:color w:val="000000" w:themeColor="text1"/>
          <w:sz w:val="28"/>
          <w:szCs w:val="28"/>
        </w:rPr>
        <w:t>ки позбирайте</w:t>
      </w:r>
    </w:p>
    <w:p w:rsidR="000C30C8" w:rsidRDefault="000C30C8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І фігури називайте,</w:t>
      </w:r>
    </w:p>
    <w:p w:rsidR="000C30C8" w:rsidRDefault="000C30C8" w:rsidP="00B016EC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відповідні відерця їх поскладайте.</w:t>
      </w:r>
    </w:p>
    <w:p w:rsidR="000C30C8" w:rsidRPr="00B016EC" w:rsidRDefault="000C30C8" w:rsidP="00B016EC">
      <w:pPr>
        <w:pStyle w:val="a3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6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Дидактична гра «Позбирай краплинки»</w:t>
      </w:r>
    </w:p>
    <w:p w:rsidR="000C30C8" w:rsidRPr="00B016EC" w:rsidRDefault="00B016EC" w:rsidP="004555F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(Діти складають краплин</w:t>
      </w:r>
      <w:r w:rsidR="000C30C8"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ки – фігури у відповідної форми паперові відерця).</w:t>
      </w:r>
    </w:p>
    <w:p w:rsidR="003B056B" w:rsidRDefault="00D65BDC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Дізнаємося про ще одного весняного помічника.</w:t>
      </w:r>
    </w:p>
    <w:p w:rsidR="00D65BDC" w:rsidRDefault="00D65BDC" w:rsidP="00B016EC">
      <w:pPr>
        <w:spacing w:after="0"/>
        <w:ind w:firstLine="25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Він як віє, повіває,</w:t>
      </w:r>
    </w:p>
    <w:p w:rsidR="00D65BDC" w:rsidRDefault="00D65BDC" w:rsidP="00B016EC">
      <w:pPr>
        <w:spacing w:after="0"/>
        <w:ind w:firstLine="25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Всі дерева нагинає.</w:t>
      </w:r>
    </w:p>
    <w:p w:rsidR="00D65BDC" w:rsidRDefault="00D65BDC" w:rsidP="00B016EC">
      <w:pPr>
        <w:spacing w:after="0"/>
        <w:ind w:firstLine="25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І великі, і малі</w:t>
      </w:r>
    </w:p>
    <w:p w:rsidR="00D65BDC" w:rsidRPr="00B016EC" w:rsidRDefault="00D65BDC" w:rsidP="00B016EC">
      <w:pPr>
        <w:spacing w:after="0"/>
        <w:ind w:firstLine="2552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Підганяє в морі кораблі.</w:t>
      </w:r>
      <w:r w:rsidR="00B01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16EC"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(Вітерець)</w:t>
      </w:r>
    </w:p>
    <w:p w:rsidR="00BB656C" w:rsidRDefault="00BB656C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Давайте разом запустимо кольорові кораблики.</w:t>
      </w:r>
    </w:p>
    <w:p w:rsidR="00BB656C" w:rsidRPr="00B016EC" w:rsidRDefault="00BB656C" w:rsidP="00B016E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6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Дидактична гра «Запусти кораблик»</w:t>
      </w:r>
    </w:p>
    <w:p w:rsidR="00BB656C" w:rsidRPr="00B016EC" w:rsidRDefault="00BB656C" w:rsidP="004555F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(Діти називають колір свого корабл</w:t>
      </w:r>
      <w:r w:rsidR="00A52695"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ика</w:t>
      </w:r>
      <w:r w:rsidR="00F978B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підбирають відповідні квіточки – наклейки, прикрашають ними свій кораблик та </w:t>
      </w:r>
      <w:r w:rsidR="00A52695"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запускають його на вод</w:t>
      </w:r>
      <w:r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у, легенько дуючи, мов вітерець).</w:t>
      </w:r>
    </w:p>
    <w:p w:rsidR="000C30C8" w:rsidRDefault="00A52695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Веснонька вже сміливо крокує по землі:</w:t>
      </w:r>
    </w:p>
    <w:p w:rsidR="00A52695" w:rsidRDefault="00A52695" w:rsidP="00B016EC">
      <w:pPr>
        <w:spacing w:after="0"/>
        <w:ind w:firstLine="25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Світить разом із сонечком,</w:t>
      </w:r>
    </w:p>
    <w:p w:rsidR="00A52695" w:rsidRDefault="00A52695" w:rsidP="00B016EC">
      <w:pPr>
        <w:spacing w:after="0"/>
        <w:ind w:firstLine="25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Умивається разом із дощиком,</w:t>
      </w:r>
    </w:p>
    <w:p w:rsidR="00A52695" w:rsidRDefault="00A52695" w:rsidP="00B016EC">
      <w:pPr>
        <w:spacing w:after="0"/>
        <w:ind w:firstLine="25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Летить із вітерцем – пустунцем.</w:t>
      </w:r>
    </w:p>
    <w:p w:rsidR="00A52695" w:rsidRDefault="00A52695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Діти, а за що ви любите весну?</w:t>
      </w:r>
    </w:p>
    <w:p w:rsidR="00A52695" w:rsidRPr="00B016EC" w:rsidRDefault="00553B36" w:rsidP="00553B36">
      <w:pPr>
        <w:pStyle w:val="a3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A52695" w:rsidRPr="00B016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права «За що я люблю весну?»</w:t>
      </w:r>
    </w:p>
    <w:p w:rsidR="00B016EC" w:rsidRDefault="00A52695" w:rsidP="004555F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(Діти  складають ре</w:t>
      </w:r>
      <w:r w:rsid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чення, дивлячись на </w:t>
      </w:r>
      <w:proofErr w:type="spellStart"/>
      <w:r w:rsid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мнемодоріжки</w:t>
      </w:r>
      <w:proofErr w:type="spellEnd"/>
      <w:r w:rsidR="00B016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B016EC" w:rsidRDefault="00B016EC" w:rsidP="00B016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Я </w:t>
      </w:r>
      <w:r w:rsidR="00830B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люблю весну за яскраве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сонечко.</w:t>
      </w:r>
    </w:p>
    <w:p w:rsidR="00B016EC" w:rsidRDefault="00B016EC" w:rsidP="00B016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Я люблю весну за </w:t>
      </w:r>
      <w:r w:rsidR="00830B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теплий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дощик.</w:t>
      </w:r>
    </w:p>
    <w:p w:rsidR="00B016EC" w:rsidRDefault="00B016EC" w:rsidP="00B016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 люблю весну за красиві квіточки.</w:t>
      </w:r>
    </w:p>
    <w:p w:rsidR="00BC3F5A" w:rsidRPr="00830B63" w:rsidRDefault="00B016EC" w:rsidP="00830B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Я люблю </w:t>
      </w:r>
      <w:r w:rsidR="00830B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весну за спів птахів</w:t>
      </w:r>
      <w:r w:rsidR="00BC3F5A" w:rsidRPr="00830B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</w:p>
    <w:p w:rsidR="00BC3F5A" w:rsidRDefault="00BC3F5A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="00B01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Додаток 2.                                                                                                                                            </w:t>
      </w:r>
    </w:p>
    <w:p w:rsidR="00F42D45" w:rsidRDefault="00F42D45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своїх помічників веснонька запитала:</w:t>
      </w:r>
    </w:p>
    <w:p w:rsidR="00F42D45" w:rsidRDefault="00F42D45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Що ти, сонечко робило, щоб я швидше настала?</w:t>
      </w:r>
    </w:p>
    <w:p w:rsidR="00F42D45" w:rsidRDefault="00F42D45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Ясно я світило, землю зігрівало,</w:t>
      </w:r>
    </w:p>
    <w:p w:rsidR="00F42D45" w:rsidRDefault="00F42D45" w:rsidP="004555F4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Тебе, люба веснонько, виглядало.</w:t>
      </w:r>
    </w:p>
    <w:p w:rsidR="00F42D45" w:rsidRDefault="00F42D45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ти, дощику?</w:t>
      </w:r>
    </w:p>
    <w:p w:rsidR="00F42D45" w:rsidRDefault="00F42D45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я лив – поливав, землю умивав, тебе чекав.</w:t>
      </w:r>
    </w:p>
    <w:p w:rsidR="00F42D45" w:rsidRDefault="00F42D45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ти, вітерцю?</w:t>
      </w:r>
    </w:p>
    <w:p w:rsidR="00F42D45" w:rsidRDefault="00F42D45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я віяв – повівав, весні стежку промітав.</w:t>
      </w:r>
    </w:p>
    <w:p w:rsidR="00F42D45" w:rsidRDefault="00F42D45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Дітки, ви що поробляли? Як ви весноньку чекали?</w:t>
      </w:r>
    </w:p>
    <w:p w:rsidR="0086728B" w:rsidRDefault="00F42D45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ми весну прославляєм,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танцюєм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і співаєм</w:t>
      </w:r>
      <w:r w:rsidR="00830B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2D45" w:rsidRPr="00830B63" w:rsidRDefault="0086728B" w:rsidP="00830B63">
      <w:pPr>
        <w:pStyle w:val="a3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F42D45" w:rsidRPr="0083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 </w:t>
      </w:r>
      <w:r w:rsidRPr="0083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«Весняний хоровод»</w:t>
      </w:r>
    </w:p>
    <w:p w:rsidR="0086728B" w:rsidRDefault="0086728B" w:rsidP="004555F4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 весняний хоровод</w:t>
      </w:r>
    </w:p>
    <w:p w:rsidR="0086728B" w:rsidRDefault="0086728B" w:rsidP="004555F4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Зараз починаєм.</w:t>
      </w:r>
    </w:p>
    <w:p w:rsidR="0086728B" w:rsidRDefault="0086728B" w:rsidP="004555F4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Всі по колу ми йдемо,</w:t>
      </w:r>
    </w:p>
    <w:p w:rsidR="0086728B" w:rsidRDefault="0086728B" w:rsidP="004555F4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Пісеньку співаєм.</w:t>
      </w:r>
    </w:p>
    <w:p w:rsidR="0086728B" w:rsidRDefault="0086728B" w:rsidP="004555F4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Сяє сонечко весь час,</w:t>
      </w:r>
    </w:p>
    <w:p w:rsidR="0086728B" w:rsidRDefault="0086728B" w:rsidP="004555F4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Світить на галявку.</w:t>
      </w:r>
    </w:p>
    <w:p w:rsidR="0086728B" w:rsidRDefault="0086728B" w:rsidP="004555F4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Танцювати дітвора</w:t>
      </w:r>
    </w:p>
    <w:p w:rsidR="0086728B" w:rsidRDefault="0086728B" w:rsidP="004555F4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Почала ще зранку.</w:t>
      </w:r>
    </w:p>
    <w:p w:rsidR="0086728B" w:rsidRDefault="0086728B" w:rsidP="004555F4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Віє теплий вітерець,</w:t>
      </w:r>
    </w:p>
    <w:p w:rsidR="0086728B" w:rsidRDefault="0086728B" w:rsidP="004555F4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Вітами хитає.</w:t>
      </w:r>
    </w:p>
    <w:p w:rsidR="0086728B" w:rsidRDefault="0086728B" w:rsidP="004555F4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Танцювати вітерець</w:t>
      </w:r>
    </w:p>
    <w:p w:rsidR="0086728B" w:rsidRDefault="0086728B" w:rsidP="004555F4">
      <w:pPr>
        <w:pStyle w:val="a3"/>
        <w:spacing w:after="0"/>
        <w:ind w:firstLine="1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Нам допомагає.</w:t>
      </w:r>
    </w:p>
    <w:p w:rsidR="0086728B" w:rsidRPr="0086728B" w:rsidRDefault="00BC3F5A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 сьогодні були такі веселі та чарівні, як і сама веснонька.</w:t>
      </w:r>
    </w:p>
    <w:p w:rsidR="0086728B" w:rsidRDefault="0086728B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Хто нас</w:t>
      </w:r>
      <w:r w:rsidR="00BC3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запросив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погратися?</w:t>
      </w:r>
    </w:p>
    <w:p w:rsidR="0086728B" w:rsidRDefault="0086728B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Які у весноньки є помічники?</w:t>
      </w:r>
    </w:p>
    <w:p w:rsidR="0086728B" w:rsidRPr="0086728B" w:rsidRDefault="0086728B" w:rsidP="004555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Що вам сподобалось робити найбільше?</w:t>
      </w:r>
    </w:p>
    <w:p w:rsidR="0086728B" w:rsidRPr="00F42D45" w:rsidRDefault="0086728B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1564" w:rsidRDefault="00571564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79B" w:rsidRPr="00F22300" w:rsidRDefault="00F22300" w:rsidP="004555F4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8079B" w:rsidRDefault="0028079B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434C" w:rsidRDefault="000D434C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434C" w:rsidRDefault="000D434C" w:rsidP="004555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Default="00C93B7D" w:rsidP="00C93B7D">
      <w:pPr>
        <w:spacing w:after="0"/>
        <w:jc w:val="center"/>
        <w:rPr>
          <w:noProof/>
          <w:lang w:val="ru-RU" w:eastAsia="ru-RU"/>
        </w:rPr>
      </w:pPr>
    </w:p>
    <w:p w:rsidR="0028079B" w:rsidRPr="00C93B7D" w:rsidRDefault="000D434C" w:rsidP="00C93B7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C93B7D">
        <w:rPr>
          <w:rFonts w:ascii="Times New Roman" w:hAnsi="Times New Roman" w:cs="Times New Roman"/>
          <w:b/>
          <w:color w:val="000000" w:themeColor="text1"/>
          <w:sz w:val="32"/>
          <w:szCs w:val="28"/>
        </w:rPr>
        <w:lastRenderedPageBreak/>
        <w:t>Додатки</w:t>
      </w: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Default="00C93B7D" w:rsidP="00C93B7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Додаток 1</w:t>
      </w: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Закличка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«Вийди, вийди, сонечко»</w:t>
      </w: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9E8E14A" wp14:editId="361795AC">
            <wp:simplePos x="0" y="0"/>
            <wp:positionH relativeFrom="page">
              <wp:posOffset>1036955</wp:posOffset>
            </wp:positionH>
            <wp:positionV relativeFrom="margin">
              <wp:posOffset>1819910</wp:posOffset>
            </wp:positionV>
            <wp:extent cx="5969000" cy="4324985"/>
            <wp:effectExtent l="0" t="0" r="0" b="0"/>
            <wp:wrapSquare wrapText="bothSides"/>
            <wp:docPr id="6" name="Рисунок 6" descr="https://naurok.com.ua/uploads/files/140221/63559/68060_html/images/63559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aurok.com.ua/uploads/files/140221/63559/68060_html/images/63559.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8"/>
                    <a:stretch/>
                  </pic:blipFill>
                  <pic:spPr bwMode="auto">
                    <a:xfrm>
                      <a:off x="0" y="0"/>
                      <a:ext cx="5969000" cy="43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B7D" w:rsidRPr="00C93B7D" w:rsidRDefault="00C93B7D" w:rsidP="00C93B7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28FF" w:rsidRPr="00C93B7D" w:rsidRDefault="00C93B7D" w:rsidP="00C93B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B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Додаток 2</w:t>
      </w:r>
    </w:p>
    <w:p w:rsidR="00C93B7D" w:rsidRDefault="00C93B7D" w:rsidP="00C93B7D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B7D">
        <w:rPr>
          <w:rFonts w:ascii="Times New Roman" w:hAnsi="Times New Roman" w:cs="Times New Roman"/>
          <w:sz w:val="28"/>
          <w:szCs w:val="28"/>
        </w:rPr>
        <w:t>Вправа «За що я люблю весну?»</w:t>
      </w:r>
    </w:p>
    <w:p w:rsidR="00C93B7D" w:rsidRPr="00C93B7D" w:rsidRDefault="00C93B7D" w:rsidP="00C93B7D">
      <w:pPr>
        <w:spacing w:after="160" w:line="240" w:lineRule="auto"/>
        <w:rPr>
          <w:rFonts w:ascii="Times New Roman" w:hAnsi="Times New Roman" w:cs="Times New Roman"/>
          <w:sz w:val="2"/>
          <w:szCs w:val="28"/>
        </w:rPr>
      </w:pPr>
    </w:p>
    <w:tbl>
      <w:tblPr>
        <w:tblStyle w:val="a4"/>
        <w:tblW w:w="9345" w:type="dxa"/>
        <w:tblInd w:w="-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3B7D" w:rsidRPr="00C93B7D" w:rsidTr="0090423A">
        <w:trPr>
          <w:trHeight w:val="2082"/>
        </w:trPr>
        <w:tc>
          <w:tcPr>
            <w:tcW w:w="2336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346BDE28" wp14:editId="29366EC9">
                  <wp:simplePos x="0" y="0"/>
                  <wp:positionH relativeFrom="margin">
                    <wp:posOffset>334010</wp:posOffset>
                  </wp:positionH>
                  <wp:positionV relativeFrom="margin">
                    <wp:posOffset>137795</wp:posOffset>
                  </wp:positionV>
                  <wp:extent cx="757555" cy="1197610"/>
                  <wp:effectExtent l="0" t="0" r="0" b="2540"/>
                  <wp:wrapSquare wrapText="bothSides"/>
                  <wp:docPr id="2" name="Рисунок 2" descr="Клипарт &quot;Дети&quot; | Записи в рубрике Клипарт &quot;Дети&quot; | Дневник maKnik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липарт &quot;Дети&quot; | Записи в рубрике Клипарт &quot;Дети&quot; | Дневник maKnika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39" t="13294" r="28978" b="2387"/>
                          <a:stretch/>
                        </pic:blipFill>
                        <pic:spPr bwMode="auto">
                          <a:xfrm>
                            <a:off x="0" y="0"/>
                            <a:ext cx="757555" cy="119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336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844EF16" wp14:editId="7794DF34">
                  <wp:simplePos x="0" y="0"/>
                  <wp:positionH relativeFrom="margin">
                    <wp:posOffset>117492</wp:posOffset>
                  </wp:positionH>
                  <wp:positionV relativeFrom="margin">
                    <wp:posOffset>214184</wp:posOffset>
                  </wp:positionV>
                  <wp:extent cx="1101321" cy="1101321"/>
                  <wp:effectExtent l="0" t="0" r="3810" b="3810"/>
                  <wp:wrapSquare wrapText="bothSides"/>
                  <wp:docPr id="3" name="Рисунок 3" descr="Баннер сердце красное: купить в Украине по доступной цене в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аннер сердце красное: купить в Украине по доступной цене в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321" cy="110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6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 wp14:anchorId="2543C148" wp14:editId="335AB682">
                  <wp:simplePos x="0" y="0"/>
                  <wp:positionH relativeFrom="margin">
                    <wp:posOffset>114987</wp:posOffset>
                  </wp:positionH>
                  <wp:positionV relativeFrom="margin">
                    <wp:posOffset>32951</wp:posOffset>
                  </wp:positionV>
                  <wp:extent cx="1066800" cy="1647568"/>
                  <wp:effectExtent l="0" t="0" r="0" b="0"/>
                  <wp:wrapSquare wrapText="bothSides"/>
                  <wp:docPr id="4" name="Рисунок 4" descr="Плакат &quot;Дівчинка-весна&quot; » Роздільнянський навчально виховний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Плакат &quot;Дівчинка-весна&quot; » Роздільнянський навчально виховний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28"/>
                          <a:stretch/>
                        </pic:blipFill>
                        <pic:spPr bwMode="auto">
                          <a:xfrm>
                            <a:off x="0" y="0"/>
                            <a:ext cx="1066800" cy="164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7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3A185A6A" wp14:editId="53516F65">
                  <wp:simplePos x="0" y="0"/>
                  <wp:positionH relativeFrom="margin">
                    <wp:posOffset>79460</wp:posOffset>
                  </wp:positionH>
                  <wp:positionV relativeFrom="margin">
                    <wp:posOffset>195333</wp:posOffset>
                  </wp:positionV>
                  <wp:extent cx="1101522" cy="1142769"/>
                  <wp:effectExtent l="0" t="0" r="3810" b="635"/>
                  <wp:wrapSquare wrapText="bothSides"/>
                  <wp:docPr id="5" name="Рисунок 5" descr="Клипарт - Солнце и радуга | Смайлики, Картинки и Солнц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Клипарт - Солнце и радуга | Смайлики, Картинки и Солнц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522" cy="1142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93B7D" w:rsidRPr="00C93B7D" w:rsidRDefault="00C93B7D" w:rsidP="00C93B7D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45" w:type="dxa"/>
        <w:tblInd w:w="-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3B7D" w:rsidRPr="00C93B7D" w:rsidTr="0090423A">
        <w:trPr>
          <w:trHeight w:val="2082"/>
        </w:trPr>
        <w:tc>
          <w:tcPr>
            <w:tcW w:w="2336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69504" behindDoc="0" locked="0" layoutInCell="1" allowOverlap="1" wp14:anchorId="762B5C31" wp14:editId="787CB038">
                  <wp:simplePos x="0" y="0"/>
                  <wp:positionH relativeFrom="margin">
                    <wp:posOffset>164465</wp:posOffset>
                  </wp:positionH>
                  <wp:positionV relativeFrom="margin">
                    <wp:posOffset>280086</wp:posOffset>
                  </wp:positionV>
                  <wp:extent cx="1018194" cy="1254480"/>
                  <wp:effectExtent l="0" t="0" r="0" b="3175"/>
                  <wp:wrapSquare wrapText="bothSides"/>
                  <wp:docPr id="7" name="Рисунок 7" descr="Помогите найти отрисовки на тему спорт - Фотошоп. Уроки, тренинг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Помогите найти отрисовки на тему спорт - Фотошоп. Уроки, тренинг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194" cy="12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6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 wp14:anchorId="62814E40" wp14:editId="15A3DB79">
                  <wp:simplePos x="0" y="0"/>
                  <wp:positionH relativeFrom="margin">
                    <wp:posOffset>117492</wp:posOffset>
                  </wp:positionH>
                  <wp:positionV relativeFrom="margin">
                    <wp:posOffset>214184</wp:posOffset>
                  </wp:positionV>
                  <wp:extent cx="1101321" cy="1101321"/>
                  <wp:effectExtent l="0" t="0" r="3810" b="3810"/>
                  <wp:wrapSquare wrapText="bothSides"/>
                  <wp:docPr id="8" name="Рисунок 8" descr="Баннер сердце красное: купить в Украине по доступной цене в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аннер сердце красное: купить в Украине по доступной цене в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321" cy="110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6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 wp14:anchorId="4A276BDA" wp14:editId="65615B31">
                  <wp:simplePos x="0" y="0"/>
                  <wp:positionH relativeFrom="margin">
                    <wp:posOffset>114987</wp:posOffset>
                  </wp:positionH>
                  <wp:positionV relativeFrom="margin">
                    <wp:posOffset>32951</wp:posOffset>
                  </wp:positionV>
                  <wp:extent cx="1066800" cy="1647568"/>
                  <wp:effectExtent l="0" t="0" r="0" b="0"/>
                  <wp:wrapSquare wrapText="bothSides"/>
                  <wp:docPr id="9" name="Рисунок 9" descr="Плакат &quot;Дівчинка-весна&quot; » Роздільнянський навчально виховний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Плакат &quot;Дівчинка-весна&quot; » Роздільнянський навчально виховний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28"/>
                          <a:stretch/>
                        </pic:blipFill>
                        <pic:spPr bwMode="auto">
                          <a:xfrm>
                            <a:off x="0" y="0"/>
                            <a:ext cx="1066800" cy="164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7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74624" behindDoc="0" locked="0" layoutInCell="1" allowOverlap="1" wp14:anchorId="62F44E33" wp14:editId="5168EDD7">
                  <wp:simplePos x="0" y="0"/>
                  <wp:positionH relativeFrom="margin">
                    <wp:posOffset>55152</wp:posOffset>
                  </wp:positionH>
                  <wp:positionV relativeFrom="margin">
                    <wp:posOffset>194924</wp:posOffset>
                  </wp:positionV>
                  <wp:extent cx="1285875" cy="1558925"/>
                  <wp:effectExtent l="0" t="0" r="9525" b="3175"/>
                  <wp:wrapSquare wrapText="bothSides"/>
                  <wp:docPr id="10" name="Рисунок 10" descr="Векторный клипарт - Счастливые дети 6 | Дети, Школьные иде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Векторный клипарт - Счастливые дети 6 | Дети, Школьные идеи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362" b="45579"/>
                          <a:stretch/>
                        </pic:blipFill>
                        <pic:spPr bwMode="auto">
                          <a:xfrm>
                            <a:off x="0" y="0"/>
                            <a:ext cx="128587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93B7D" w:rsidRPr="00C93B7D" w:rsidRDefault="00C93B7D" w:rsidP="00C93B7D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45" w:type="dxa"/>
        <w:tblInd w:w="-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3B7D" w:rsidRPr="00C93B7D" w:rsidTr="0090423A">
        <w:trPr>
          <w:trHeight w:val="2082"/>
        </w:trPr>
        <w:tc>
          <w:tcPr>
            <w:tcW w:w="2336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67456" behindDoc="0" locked="0" layoutInCell="1" allowOverlap="1" wp14:anchorId="41793FDA" wp14:editId="63935381">
                  <wp:simplePos x="0" y="0"/>
                  <wp:positionH relativeFrom="margin">
                    <wp:posOffset>334010</wp:posOffset>
                  </wp:positionH>
                  <wp:positionV relativeFrom="margin">
                    <wp:posOffset>137795</wp:posOffset>
                  </wp:positionV>
                  <wp:extent cx="757555" cy="1197610"/>
                  <wp:effectExtent l="0" t="0" r="0" b="2540"/>
                  <wp:wrapSquare wrapText="bothSides"/>
                  <wp:docPr id="11" name="Рисунок 11" descr="Клипарт &quot;Дети&quot; | Записи в рубрике Клипарт &quot;Дети&quot; | Дневник maKnik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липарт &quot;Дети&quot; | Записи в рубрике Клипарт &quot;Дети&quot; | Дневник maKnika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39" t="13294" r="28978" b="2387"/>
                          <a:stretch/>
                        </pic:blipFill>
                        <pic:spPr bwMode="auto">
                          <a:xfrm>
                            <a:off x="0" y="0"/>
                            <a:ext cx="757555" cy="119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336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66432" behindDoc="0" locked="0" layoutInCell="1" allowOverlap="1" wp14:anchorId="25F75661" wp14:editId="1CB98AE7">
                  <wp:simplePos x="0" y="0"/>
                  <wp:positionH relativeFrom="margin">
                    <wp:posOffset>117492</wp:posOffset>
                  </wp:positionH>
                  <wp:positionV relativeFrom="margin">
                    <wp:posOffset>214184</wp:posOffset>
                  </wp:positionV>
                  <wp:extent cx="1101321" cy="1101321"/>
                  <wp:effectExtent l="0" t="0" r="3810" b="3810"/>
                  <wp:wrapSquare wrapText="bothSides"/>
                  <wp:docPr id="12" name="Рисунок 12" descr="Баннер сердце красное: купить в Украине по доступной цене в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аннер сердце красное: купить в Украине по доступной цене в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321" cy="110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6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 wp14:anchorId="15127439" wp14:editId="000159F2">
                  <wp:simplePos x="0" y="0"/>
                  <wp:positionH relativeFrom="margin">
                    <wp:posOffset>114987</wp:posOffset>
                  </wp:positionH>
                  <wp:positionV relativeFrom="margin">
                    <wp:posOffset>32951</wp:posOffset>
                  </wp:positionV>
                  <wp:extent cx="1066800" cy="1647568"/>
                  <wp:effectExtent l="0" t="0" r="0" b="0"/>
                  <wp:wrapSquare wrapText="bothSides"/>
                  <wp:docPr id="13" name="Рисунок 13" descr="Плакат &quot;Дівчинка-весна&quot; » Роздільнянський навчально виховний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Плакат &quot;Дівчинка-весна&quot; » Роздільнянський навчально виховний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28"/>
                          <a:stretch/>
                        </pic:blipFill>
                        <pic:spPr bwMode="auto">
                          <a:xfrm>
                            <a:off x="0" y="0"/>
                            <a:ext cx="1066800" cy="164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7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75648" behindDoc="0" locked="0" layoutInCell="1" allowOverlap="1" wp14:anchorId="4EE444F9" wp14:editId="2636D6CE">
                  <wp:simplePos x="0" y="0"/>
                  <wp:positionH relativeFrom="margin">
                    <wp:posOffset>81936</wp:posOffset>
                  </wp:positionH>
                  <wp:positionV relativeFrom="margin">
                    <wp:posOffset>237396</wp:posOffset>
                  </wp:positionV>
                  <wp:extent cx="1204595" cy="1483995"/>
                  <wp:effectExtent l="0" t="0" r="0" b="1905"/>
                  <wp:wrapSquare wrapText="bothSides"/>
                  <wp:docPr id="14" name="Рисунок 14" descr="Векторный клипарт - Счастливые дети 6 | Дети, Школьные иде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Векторный клипарт - Счастливые дети 6 | Дети, Школьные идеи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16" t="54761" r="41915"/>
                          <a:stretch/>
                        </pic:blipFill>
                        <pic:spPr bwMode="auto">
                          <a:xfrm>
                            <a:off x="0" y="0"/>
                            <a:ext cx="1204595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93B7D" w:rsidRPr="00C93B7D" w:rsidRDefault="00C93B7D" w:rsidP="00C93B7D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45" w:type="dxa"/>
        <w:tblInd w:w="-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3B7D" w:rsidRPr="00C93B7D" w:rsidTr="0090423A">
        <w:trPr>
          <w:trHeight w:val="2082"/>
        </w:trPr>
        <w:tc>
          <w:tcPr>
            <w:tcW w:w="2336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72576" behindDoc="0" locked="0" layoutInCell="1" allowOverlap="1" wp14:anchorId="20DB7614" wp14:editId="1E4D9D8E">
                  <wp:simplePos x="0" y="0"/>
                  <wp:positionH relativeFrom="margin">
                    <wp:posOffset>164465</wp:posOffset>
                  </wp:positionH>
                  <wp:positionV relativeFrom="margin">
                    <wp:posOffset>280086</wp:posOffset>
                  </wp:positionV>
                  <wp:extent cx="1018194" cy="1254480"/>
                  <wp:effectExtent l="0" t="0" r="0" b="3175"/>
                  <wp:wrapSquare wrapText="bothSides"/>
                  <wp:docPr id="15" name="Рисунок 15" descr="Помогите найти отрисовки на тему спорт - Фотошоп. Уроки, тренинг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Помогите найти отрисовки на тему спорт - Фотошоп. Уроки, тренинг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194" cy="12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6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70528" behindDoc="0" locked="0" layoutInCell="1" allowOverlap="1" wp14:anchorId="22A22495" wp14:editId="4162335B">
                  <wp:simplePos x="0" y="0"/>
                  <wp:positionH relativeFrom="margin">
                    <wp:posOffset>117492</wp:posOffset>
                  </wp:positionH>
                  <wp:positionV relativeFrom="margin">
                    <wp:posOffset>214184</wp:posOffset>
                  </wp:positionV>
                  <wp:extent cx="1101321" cy="1101321"/>
                  <wp:effectExtent l="0" t="0" r="3810" b="3810"/>
                  <wp:wrapSquare wrapText="bothSides"/>
                  <wp:docPr id="16" name="Рисунок 16" descr="Баннер сердце красное: купить в Украине по доступной цене в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аннер сердце красное: купить в Украине по доступной цене в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321" cy="110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6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71552" behindDoc="0" locked="0" layoutInCell="1" allowOverlap="1" wp14:anchorId="6F5911FB" wp14:editId="4713C7EA">
                  <wp:simplePos x="0" y="0"/>
                  <wp:positionH relativeFrom="margin">
                    <wp:posOffset>114987</wp:posOffset>
                  </wp:positionH>
                  <wp:positionV relativeFrom="margin">
                    <wp:posOffset>32951</wp:posOffset>
                  </wp:positionV>
                  <wp:extent cx="1066800" cy="1647568"/>
                  <wp:effectExtent l="0" t="0" r="0" b="0"/>
                  <wp:wrapSquare wrapText="bothSides"/>
                  <wp:docPr id="17" name="Рисунок 17" descr="Плакат &quot;Дівчинка-весна&quot; » Роздільнянський навчально виховний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Плакат &quot;Дівчинка-весна&quot; » Роздільнянський навчально виховний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28"/>
                          <a:stretch/>
                        </pic:blipFill>
                        <pic:spPr bwMode="auto">
                          <a:xfrm>
                            <a:off x="0" y="0"/>
                            <a:ext cx="1066800" cy="164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7" w:type="dxa"/>
          </w:tcPr>
          <w:p w:rsidR="00C93B7D" w:rsidRPr="00C93B7D" w:rsidRDefault="00C93B7D" w:rsidP="00C9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B7D">
              <w:rPr>
                <w:noProof/>
                <w:lang w:val="ru-RU" w:eastAsia="ru-RU"/>
              </w:rPr>
              <w:drawing>
                <wp:anchor distT="0" distB="0" distL="114300" distR="114300" simplePos="0" relativeHeight="251673600" behindDoc="0" locked="0" layoutInCell="1" allowOverlap="1" wp14:anchorId="5CE92E0E" wp14:editId="7898A4F3">
                  <wp:simplePos x="0" y="0"/>
                  <wp:positionH relativeFrom="margin">
                    <wp:posOffset>57400</wp:posOffset>
                  </wp:positionH>
                  <wp:positionV relativeFrom="margin">
                    <wp:posOffset>337518</wp:posOffset>
                  </wp:positionV>
                  <wp:extent cx="1201824" cy="1201824"/>
                  <wp:effectExtent l="0" t="0" r="0" b="0"/>
                  <wp:wrapSquare wrapText="bothSides"/>
                  <wp:docPr id="18" name="Рисунок 18" descr="Милая маленькая птичка поет на ветке дерева |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Милая маленькая птичка поет на ветке дерева | Премиум век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824" cy="1201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93B7D" w:rsidRPr="00C93B7D" w:rsidRDefault="00C93B7D" w:rsidP="00C93B7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8FF" w:rsidRDefault="009C28FF" w:rsidP="004555F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28FF" w:rsidRDefault="009C28FF" w:rsidP="004555F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34C" w:rsidRDefault="000D434C" w:rsidP="004555F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34C" w:rsidRPr="002609DA" w:rsidRDefault="000D434C" w:rsidP="004555F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D434C" w:rsidRPr="00260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71E1"/>
    <w:multiLevelType w:val="hybridMultilevel"/>
    <w:tmpl w:val="4A728AFE"/>
    <w:lvl w:ilvl="0" w:tplc="A5C4D9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FB"/>
    <w:rsid w:val="000269E0"/>
    <w:rsid w:val="00085842"/>
    <w:rsid w:val="000A056B"/>
    <w:rsid w:val="000C30C8"/>
    <w:rsid w:val="000D434C"/>
    <w:rsid w:val="00185E9F"/>
    <w:rsid w:val="001E5EE6"/>
    <w:rsid w:val="00265FAB"/>
    <w:rsid w:val="0028079B"/>
    <w:rsid w:val="00300E38"/>
    <w:rsid w:val="003B056B"/>
    <w:rsid w:val="004219E0"/>
    <w:rsid w:val="004555F4"/>
    <w:rsid w:val="004C129F"/>
    <w:rsid w:val="00507EB9"/>
    <w:rsid w:val="00553B36"/>
    <w:rsid w:val="00571564"/>
    <w:rsid w:val="005818EB"/>
    <w:rsid w:val="00751C23"/>
    <w:rsid w:val="007E1BB3"/>
    <w:rsid w:val="00830B63"/>
    <w:rsid w:val="00831D08"/>
    <w:rsid w:val="0086728B"/>
    <w:rsid w:val="00896A7F"/>
    <w:rsid w:val="008E575B"/>
    <w:rsid w:val="009C28FF"/>
    <w:rsid w:val="00A235FC"/>
    <w:rsid w:val="00A52695"/>
    <w:rsid w:val="00B016EC"/>
    <w:rsid w:val="00B53E88"/>
    <w:rsid w:val="00B661D0"/>
    <w:rsid w:val="00BB656C"/>
    <w:rsid w:val="00BC3F5A"/>
    <w:rsid w:val="00C93B7D"/>
    <w:rsid w:val="00D65BDC"/>
    <w:rsid w:val="00F22300"/>
    <w:rsid w:val="00F31617"/>
    <w:rsid w:val="00F42D45"/>
    <w:rsid w:val="00F566C6"/>
    <w:rsid w:val="00F838FB"/>
    <w:rsid w:val="00F9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C3C4"/>
  <w15:chartTrackingRefBased/>
  <w15:docId w15:val="{2A9E5321-8086-4DE9-A524-13571542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8F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9B"/>
    <w:pPr>
      <w:ind w:left="720"/>
      <w:contextualSpacing/>
    </w:pPr>
  </w:style>
  <w:style w:type="table" w:styleId="a4">
    <w:name w:val="Table Grid"/>
    <w:basedOn w:val="a1"/>
    <w:uiPriority w:val="39"/>
    <w:rsid w:val="00C9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2020-05-12T18:01:00Z</dcterms:created>
  <dcterms:modified xsi:type="dcterms:W3CDTF">2024-04-25T08:20:00Z</dcterms:modified>
</cp:coreProperties>
</file>